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EC6AA" w14:textId="783E57BE" w:rsidR="00E912E0" w:rsidRDefault="00E912E0" w:rsidP="00116494">
      <w:pPr>
        <w:ind w:left="-142"/>
        <w:jc w:val="right"/>
        <w:rPr>
          <w:rFonts w:cs="Calibri"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Załącznik nr </w:t>
      </w:r>
      <w:r w:rsidR="00E845BB">
        <w:rPr>
          <w:rFonts w:asciiTheme="minorHAnsi" w:hAnsiTheme="minorHAnsi" w:cstheme="minorHAnsi"/>
          <w:b/>
          <w:bCs/>
          <w:iCs/>
          <w:sz w:val="18"/>
          <w:szCs w:val="18"/>
        </w:rPr>
        <w:t>4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 w:rsidR="00E845BB"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E845BB"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”: </w:t>
      </w:r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 xml:space="preserve">Upoważnienie Wnioskodawcy/Poręczyciela, jako osoby fizycznej do występowania z wnioskiem do BIG </w:t>
      </w:r>
      <w:proofErr w:type="spellStart"/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>InfoMonitor</w:t>
      </w:r>
      <w:proofErr w:type="spellEnd"/>
      <w:r w:rsidR="00CE5016">
        <w:rPr>
          <w:rFonts w:asciiTheme="minorHAnsi" w:hAnsiTheme="minorHAnsi" w:cstheme="minorHAnsi"/>
          <w:b/>
          <w:sz w:val="18"/>
          <w:szCs w:val="18"/>
          <w:u w:val="single"/>
        </w:rPr>
        <w:t xml:space="preserve"> SA</w:t>
      </w:r>
    </w:p>
    <w:p w14:paraId="702D8F86" w14:textId="77777777" w:rsidR="004D3A4D" w:rsidRDefault="004D3A4D" w:rsidP="00113F10">
      <w:pPr>
        <w:pStyle w:val="Akapitzlist"/>
        <w:rPr>
          <w:b/>
          <w:sz w:val="10"/>
          <w:szCs w:val="10"/>
        </w:rPr>
      </w:pPr>
    </w:p>
    <w:p w14:paraId="57484D41" w14:textId="77777777" w:rsidR="00452386" w:rsidRPr="00CE5016" w:rsidRDefault="00452386" w:rsidP="00113F10">
      <w:pPr>
        <w:pStyle w:val="Akapitzlist"/>
        <w:rPr>
          <w:b/>
          <w:sz w:val="10"/>
          <w:szCs w:val="10"/>
        </w:rPr>
      </w:pPr>
    </w:p>
    <w:p w14:paraId="2632EA44" w14:textId="737BD1D3" w:rsidR="00113F10" w:rsidRPr="00116D50" w:rsidRDefault="00113F10" w:rsidP="00113F10">
      <w:pPr>
        <w:pStyle w:val="Akapitzlist"/>
        <w:rPr>
          <w:rFonts w:asciiTheme="minorHAnsi" w:hAnsiTheme="minorHAnsi" w:cstheme="minorHAnsi"/>
          <w:b/>
          <w:sz w:val="20"/>
          <w:szCs w:val="20"/>
        </w:rPr>
      </w:pPr>
      <w:r w:rsidRPr="00116D50">
        <w:rPr>
          <w:rFonts w:asciiTheme="minorHAnsi" w:hAnsiTheme="minorHAnsi" w:cstheme="minorHAnsi"/>
          <w:b/>
          <w:sz w:val="20"/>
          <w:szCs w:val="20"/>
        </w:rPr>
        <w:t xml:space="preserve">Upoważnienie Wnioskodawcy /poręczyciela, jako osoby fizycznej do występowania z wnioskiem do BIG </w:t>
      </w:r>
      <w:proofErr w:type="spellStart"/>
      <w:r w:rsidRPr="00116D50">
        <w:rPr>
          <w:rFonts w:asciiTheme="minorHAnsi" w:hAnsiTheme="minorHAnsi" w:cstheme="minorHAnsi"/>
          <w:b/>
          <w:sz w:val="20"/>
          <w:szCs w:val="20"/>
        </w:rPr>
        <w:t>InfoMonitor</w:t>
      </w:r>
      <w:proofErr w:type="spellEnd"/>
      <w:r w:rsidRPr="00116D50">
        <w:rPr>
          <w:rFonts w:asciiTheme="minorHAnsi" w:hAnsiTheme="minorHAnsi" w:cstheme="minorHAnsi"/>
          <w:b/>
          <w:sz w:val="20"/>
          <w:szCs w:val="20"/>
        </w:rPr>
        <w:t xml:space="preserve"> SA</w:t>
      </w:r>
    </w:p>
    <w:p w14:paraId="0A51E9B4" w14:textId="77777777" w:rsidR="00113F10" w:rsidRPr="00CE5016" w:rsidRDefault="00113F10" w:rsidP="00113F10">
      <w:pPr>
        <w:pStyle w:val="Akapitzlist"/>
        <w:rPr>
          <w:rFonts w:asciiTheme="minorHAnsi" w:hAnsiTheme="minorHAnsi" w:cstheme="minorHAnsi"/>
          <w:b/>
          <w:sz w:val="10"/>
          <w:szCs w:val="10"/>
        </w:rPr>
      </w:pPr>
    </w:p>
    <w:tbl>
      <w:tblPr>
        <w:tblW w:w="9889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ook w:val="0620" w:firstRow="1" w:lastRow="0" w:firstColumn="0" w:lastColumn="0" w:noHBand="1" w:noVBand="1"/>
      </w:tblPr>
      <w:tblGrid>
        <w:gridCol w:w="1752"/>
        <w:gridCol w:w="1733"/>
        <w:gridCol w:w="1726"/>
        <w:gridCol w:w="2009"/>
        <w:gridCol w:w="118"/>
        <w:gridCol w:w="850"/>
        <w:gridCol w:w="1701"/>
      </w:tblGrid>
      <w:tr w:rsidR="00113F10" w:rsidRPr="00DA5DDA" w14:paraId="4851ADDA" w14:textId="77777777" w:rsidTr="00832075">
        <w:tc>
          <w:tcPr>
            <w:tcW w:w="9889" w:type="dxa"/>
            <w:gridSpan w:val="7"/>
            <w:tcBorders>
              <w:top w:val="single" w:sz="8" w:space="0" w:color="A5A5A5"/>
              <w:left w:val="single" w:sz="8" w:space="0" w:color="A5A5A5"/>
              <w:bottom w:val="single" w:sz="18" w:space="0" w:color="A5A5A5"/>
              <w:right w:val="single" w:sz="8" w:space="0" w:color="A5A5A5"/>
            </w:tcBorders>
            <w:vAlign w:val="center"/>
          </w:tcPr>
          <w:p w14:paraId="037F5E4F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DA5DDA">
              <w:rPr>
                <w:rFonts w:asciiTheme="minorHAnsi" w:hAnsiTheme="minorHAnsi" w:cstheme="minorHAnsi"/>
                <w:b/>
                <w:bCs/>
                <w:sz w:val="20"/>
              </w:rPr>
              <w:t>Dane Konsumenta</w:t>
            </w:r>
          </w:p>
        </w:tc>
      </w:tr>
      <w:tr w:rsidR="00113F10" w:rsidRPr="00DA5DDA" w14:paraId="7C421E31" w14:textId="77777777" w:rsidTr="00832075">
        <w:trPr>
          <w:trHeight w:val="283"/>
        </w:trPr>
        <w:tc>
          <w:tcPr>
            <w:tcW w:w="1752" w:type="dxa"/>
            <w:vAlign w:val="center"/>
          </w:tcPr>
          <w:p w14:paraId="00876408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Imię i nazwisko</w:t>
            </w:r>
          </w:p>
        </w:tc>
        <w:tc>
          <w:tcPr>
            <w:tcW w:w="8137" w:type="dxa"/>
            <w:gridSpan w:val="6"/>
            <w:vAlign w:val="center"/>
          </w:tcPr>
          <w:p w14:paraId="65154698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113F10" w:rsidRPr="00DA5DDA" w14:paraId="5CF30188" w14:textId="77777777" w:rsidTr="00832075">
        <w:trPr>
          <w:trHeight w:val="283"/>
        </w:trPr>
        <w:tc>
          <w:tcPr>
            <w:tcW w:w="1752" w:type="dxa"/>
            <w:vAlign w:val="center"/>
          </w:tcPr>
          <w:p w14:paraId="0F8D3577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Data urodzenia</w:t>
            </w:r>
          </w:p>
        </w:tc>
        <w:tc>
          <w:tcPr>
            <w:tcW w:w="1733" w:type="dxa"/>
            <w:vAlign w:val="center"/>
          </w:tcPr>
          <w:p w14:paraId="3748CCDB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26" w:type="dxa"/>
            <w:vAlign w:val="center"/>
          </w:tcPr>
          <w:p w14:paraId="7EE7B0FE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Nr i seria dok. toż.</w:t>
            </w:r>
          </w:p>
        </w:tc>
        <w:tc>
          <w:tcPr>
            <w:tcW w:w="2127" w:type="dxa"/>
            <w:gridSpan w:val="2"/>
            <w:vAlign w:val="center"/>
          </w:tcPr>
          <w:p w14:paraId="197DEC66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850" w:type="dxa"/>
            <w:vAlign w:val="center"/>
          </w:tcPr>
          <w:p w14:paraId="0EE2BCBB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8"/>
              </w:rPr>
              <w:t>PESEL</w:t>
            </w:r>
          </w:p>
        </w:tc>
        <w:tc>
          <w:tcPr>
            <w:tcW w:w="1701" w:type="dxa"/>
            <w:vAlign w:val="center"/>
          </w:tcPr>
          <w:p w14:paraId="2B6F03D6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113F10" w:rsidRPr="00DA5DDA" w14:paraId="011A760D" w14:textId="77777777" w:rsidTr="00832075">
        <w:trPr>
          <w:trHeight w:val="283"/>
        </w:trPr>
        <w:tc>
          <w:tcPr>
            <w:tcW w:w="7220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18EA19C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4"/>
                <w:szCs w:val="14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 xml:space="preserve">wypełnia się w przypadku obcokrajowca </w:t>
            </w:r>
          </w:p>
          <w:p w14:paraId="07DACA66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  <w:szCs w:val="14"/>
              </w:rPr>
              <w:t>nieposiadającego nr PESEL</w:t>
            </w:r>
          </w:p>
        </w:tc>
        <w:tc>
          <w:tcPr>
            <w:tcW w:w="266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6F934DBE" w14:textId="77777777" w:rsidR="00113F10" w:rsidRPr="00DA5DDA" w:rsidRDefault="00113F10" w:rsidP="00460FE7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DA5DDA">
              <w:rPr>
                <w:rFonts w:asciiTheme="minorHAnsi" w:hAnsiTheme="minorHAnsi" w:cstheme="minorHAnsi"/>
                <w:sz w:val="14"/>
              </w:rPr>
              <w:t>nie wypełnia się w przypadku obcokrajowca nie posiadającego nr PESEL</w:t>
            </w:r>
          </w:p>
        </w:tc>
      </w:tr>
    </w:tbl>
    <w:p w14:paraId="6F2F864B" w14:textId="77777777" w:rsidR="00113F10" w:rsidRPr="00DA5DDA" w:rsidRDefault="00113F10" w:rsidP="00113F10">
      <w:pPr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DA5DDA">
        <w:rPr>
          <w:rFonts w:asciiTheme="minorHAnsi" w:hAnsiTheme="minorHAnsi" w:cstheme="minorHAnsi"/>
          <w:b/>
        </w:rPr>
        <w:t xml:space="preserve">UPOWAŻNIENIE </w:t>
      </w:r>
    </w:p>
    <w:p w14:paraId="0D3FE695" w14:textId="77777777" w:rsidR="00113F10" w:rsidRDefault="00113F10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Na podstawie art. </w:t>
      </w:r>
      <w:r w:rsidRPr="00DA5DDA">
        <w:rPr>
          <w:rFonts w:asciiTheme="minorHAnsi" w:hAnsiTheme="minorHAnsi" w:cstheme="minorHAnsi"/>
          <w:bCs/>
          <w:sz w:val="16"/>
          <w:szCs w:val="16"/>
        </w:rPr>
        <w:t>24</w:t>
      </w:r>
      <w:r w:rsidRPr="00DA5DDA">
        <w:rPr>
          <w:rFonts w:asciiTheme="minorHAnsi" w:hAnsiTheme="minorHAnsi" w:cstheme="minorHAnsi"/>
          <w:sz w:val="16"/>
          <w:szCs w:val="16"/>
        </w:rPr>
        <w:t xml:space="preserve"> ust. 1 ustawy z dnia 9 kwietnia 2010 roku o udostępnianiu informacji gospodarczych i wymianie danych gospodarczych (tj. </w:t>
      </w:r>
      <w:r w:rsidRPr="00DA5DDA">
        <w:rPr>
          <w:rFonts w:asciiTheme="minorHAnsi" w:hAnsiTheme="minorHAnsi" w:cstheme="minorHAnsi"/>
          <w:bCs/>
          <w:sz w:val="16"/>
          <w:szCs w:val="16"/>
        </w:rPr>
        <w:t>Dz.U.2020 poz. 389 ze. zm.</w:t>
      </w:r>
      <w:r w:rsidRPr="00DA5DDA">
        <w:rPr>
          <w:rFonts w:asciiTheme="minorHAnsi" w:hAnsiTheme="minorHAnsi" w:cstheme="minorHAnsi"/>
          <w:sz w:val="16"/>
          <w:szCs w:val="16"/>
        </w:rPr>
        <w:t>) oraz na podstawie art. 105 ust. 4a i 4a</w:t>
      </w:r>
      <w:r w:rsidRPr="00DA5DDA">
        <w:rPr>
          <w:rFonts w:asciiTheme="minorHAnsi" w:hAnsiTheme="minorHAnsi" w:cstheme="minorHAnsi"/>
          <w:sz w:val="16"/>
          <w:szCs w:val="16"/>
          <w:vertAlign w:val="superscript"/>
        </w:rPr>
        <w:t xml:space="preserve">1 </w:t>
      </w:r>
      <w:r w:rsidRPr="00DA5DDA">
        <w:rPr>
          <w:rFonts w:asciiTheme="minorHAnsi" w:hAnsiTheme="minorHAnsi" w:cstheme="minorHAnsi"/>
          <w:sz w:val="16"/>
          <w:szCs w:val="16"/>
        </w:rPr>
        <w:t>ustawy z dnia 29 sierpnia 1997 roku - Prawo bankowe (tj. Dz.U.2019 poz. 2357 ze zm.) w związku z art. 13 ustawy o udostępnianiu informacji gospodarczych i wymianie danych gospodarczych</w:t>
      </w:r>
    </w:p>
    <w:p w14:paraId="776D1AF4" w14:textId="77777777" w:rsidR="00DA5DDA" w:rsidRPr="00DA5DDA" w:rsidRDefault="00DA5DDA" w:rsidP="00113F10">
      <w:pPr>
        <w:ind w:left="-142"/>
        <w:jc w:val="both"/>
        <w:outlineLvl w:val="2"/>
        <w:rPr>
          <w:rFonts w:asciiTheme="minorHAnsi" w:hAnsiTheme="minorHAnsi" w:cstheme="minorHAnsi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"/>
        <w:gridCol w:w="1171"/>
        <w:gridCol w:w="8334"/>
      </w:tblGrid>
      <w:tr w:rsidR="00113F10" w:rsidRPr="00DA5DDA" w14:paraId="7C2302D3" w14:textId="77777777" w:rsidTr="00832075">
        <w:trPr>
          <w:trHeight w:val="417"/>
        </w:trPr>
        <w:tc>
          <w:tcPr>
            <w:tcW w:w="418" w:type="dxa"/>
            <w:vAlign w:val="center"/>
          </w:tcPr>
          <w:p w14:paraId="677DA064" w14:textId="77777777" w:rsidR="00113F10" w:rsidRPr="00DA5DDA" w:rsidRDefault="00113F10" w:rsidP="00460FE7">
            <w:pPr>
              <w:outlineLvl w:val="2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8"/>
                <w:szCs w:val="18"/>
              </w:rPr>
              <w:t>Ja,</w:t>
            </w:r>
          </w:p>
        </w:tc>
        <w:tc>
          <w:tcPr>
            <w:tcW w:w="9505" w:type="dxa"/>
            <w:gridSpan w:val="2"/>
          </w:tcPr>
          <w:p w14:paraId="597F1A5B" w14:textId="77777777" w:rsidR="00113F10" w:rsidRPr="00DA5DDA" w:rsidRDefault="00113F10" w:rsidP="00460FE7">
            <w:pPr>
              <w:jc w:val="both"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13F10" w:rsidRPr="00DA5DDA" w14:paraId="6865F460" w14:textId="77777777" w:rsidTr="00832075">
        <w:trPr>
          <w:trHeight w:val="75"/>
        </w:trPr>
        <w:tc>
          <w:tcPr>
            <w:tcW w:w="9923" w:type="dxa"/>
            <w:gridSpan w:val="3"/>
          </w:tcPr>
          <w:p w14:paraId="66305CD3" w14:textId="77777777" w:rsidR="00113F10" w:rsidRPr="00DA5DDA" w:rsidRDefault="00113F10" w:rsidP="00460FE7">
            <w:pPr>
              <w:jc w:val="center"/>
              <w:outlineLvl w:val="2"/>
              <w:rPr>
                <w:rFonts w:asciiTheme="minorHAnsi" w:eastAsia="Times New Roman" w:hAnsiTheme="minorHAnsi" w:cstheme="minorHAnsi"/>
                <w:sz w:val="20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(imię i nazwisko konsumenta)</w:t>
            </w:r>
          </w:p>
        </w:tc>
      </w:tr>
      <w:tr w:rsidR="00113F10" w:rsidRPr="00DA5DDA" w14:paraId="71B98D0B" w14:textId="77777777" w:rsidTr="00832075">
        <w:trPr>
          <w:trHeight w:val="553"/>
        </w:trPr>
        <w:tc>
          <w:tcPr>
            <w:tcW w:w="1589" w:type="dxa"/>
            <w:gridSpan w:val="2"/>
            <w:vMerge w:val="restart"/>
            <w:vAlign w:val="center"/>
          </w:tcPr>
          <w:p w14:paraId="2A5CEC08" w14:textId="77777777" w:rsidR="00113F10" w:rsidRPr="00DA5DDA" w:rsidRDefault="00113F10" w:rsidP="00460FE7">
            <w:pPr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eastAsia="Times New Roman" w:hAnsiTheme="minorHAnsi" w:cstheme="minorHAnsi"/>
                <w:b/>
                <w:sz w:val="18"/>
                <w:szCs w:val="18"/>
              </w:rPr>
              <w:t>niniejszym upoważniam</w:t>
            </w:r>
            <w:r w:rsidRPr="00DA5DDA">
              <w:rPr>
                <w:rFonts w:asciiTheme="minorHAnsi" w:eastAsia="Times New Roman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8334" w:type="dxa"/>
          </w:tcPr>
          <w:p w14:paraId="24F0BBA8" w14:textId="41D28216" w:rsidR="00113F10" w:rsidRPr="00DA5DDA" w:rsidRDefault="00113F10" w:rsidP="00460FE7">
            <w:pPr>
              <w:jc w:val="both"/>
              <w:outlineLvl w:val="2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Fundację Rozwoju Regionu Rabka, 34-700 Rabka-Zdrój, ul. Orkana 20f/1</w:t>
            </w:r>
            <w:r w:rsidR="00464FD8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oraz</w:t>
            </w:r>
          </w:p>
          <w:p w14:paraId="49D7AAA0" w14:textId="076465F4" w:rsidR="00DA5DDA" w:rsidRPr="00DA5DDA" w:rsidRDefault="00DA5DDA" w:rsidP="00460FE7">
            <w:pPr>
              <w:jc w:val="both"/>
              <w:outlineLvl w:val="2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Stowarzyszenie Samorządowe Centrum Przedsiębiorczości i Rozwoju,</w:t>
            </w:r>
            <w:r w:rsidRPr="00DA5DDA">
              <w:rPr>
                <w:sz w:val="16"/>
                <w:szCs w:val="16"/>
              </w:rPr>
              <w:t xml:space="preserve"> </w:t>
            </w:r>
            <w:r w:rsidRPr="00DA5DDA">
              <w:rPr>
                <w:rFonts w:asciiTheme="minorHAnsi" w:hAnsiTheme="minorHAnsi" w:cstheme="minorHAnsi"/>
                <w:b/>
                <w:sz w:val="16"/>
                <w:szCs w:val="16"/>
              </w:rPr>
              <w:t>34-200 Sucha Beskidzka, ul. Adama Mickiewicza 175</w:t>
            </w:r>
          </w:p>
        </w:tc>
      </w:tr>
      <w:tr w:rsidR="00113F10" w:rsidRPr="00DA5DDA" w14:paraId="3214B93E" w14:textId="77777777" w:rsidTr="00832075">
        <w:trPr>
          <w:trHeight w:val="60"/>
        </w:trPr>
        <w:tc>
          <w:tcPr>
            <w:tcW w:w="1589" w:type="dxa"/>
            <w:gridSpan w:val="2"/>
            <w:vMerge/>
          </w:tcPr>
          <w:p w14:paraId="7664E5CA" w14:textId="77777777" w:rsidR="00113F10" w:rsidRPr="00DA5DD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8334" w:type="dxa"/>
          </w:tcPr>
          <w:p w14:paraId="17D06DE5" w14:textId="77777777" w:rsidR="00113F10" w:rsidRPr="00DA5DDA" w:rsidRDefault="00113F10" w:rsidP="00460FE7">
            <w:pPr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(firma, adres przedsiębiorcy, który występuje o ujawnienie informacji do BIG </w:t>
            </w:r>
            <w:proofErr w:type="spellStart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eastAsia="Times New Roman" w:hAnsiTheme="minorHAnsi" w:cstheme="minorHAnsi"/>
                <w:i/>
                <w:sz w:val="16"/>
                <w:szCs w:val="16"/>
              </w:rPr>
              <w:t xml:space="preserve"> S.A.)</w:t>
            </w:r>
          </w:p>
        </w:tc>
      </w:tr>
    </w:tbl>
    <w:p w14:paraId="5223BAA4" w14:textId="77777777" w:rsidR="00DA5DDA" w:rsidRDefault="00DA5DDA" w:rsidP="00CE5016">
      <w:pPr>
        <w:ind w:left="-142"/>
        <w:jc w:val="both"/>
        <w:rPr>
          <w:rFonts w:asciiTheme="minorHAnsi" w:hAnsiTheme="minorHAnsi" w:cstheme="minorHAnsi"/>
          <w:sz w:val="16"/>
          <w:szCs w:val="16"/>
        </w:rPr>
      </w:pPr>
    </w:p>
    <w:p w14:paraId="60134B33" w14:textId="22AFECFF" w:rsidR="00113F10" w:rsidRPr="00DA5DD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do pozyskania z Biura Informacji Gospodarczej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S.A. z siedzibą w Warszawie przy ul. Zygmunta Modzelewskiego 77a (BIG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 dotyczących mnie informacji gospodarczych oraz do pozyskania za pośrednictwem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danych gospodarczych z Biura Informacji Kredytowej S.A. (BIK) i Związku Banków Polskich (ZBP), w tym między innymi oceny punktowej (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scoring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), w zakresie niezbędnym do dokonania oceny wiarygodności płatniczej i oceny ryzyka kredytowego. </w:t>
      </w:r>
    </w:p>
    <w:p w14:paraId="5F38CEE6" w14:textId="77777777" w:rsidR="00113F10" w:rsidRPr="00DA5DDA" w:rsidRDefault="00113F10" w:rsidP="00113F10">
      <w:pPr>
        <w:spacing w:before="120" w:after="120"/>
        <w:ind w:left="-142"/>
        <w:jc w:val="both"/>
        <w:rPr>
          <w:rFonts w:asciiTheme="minorHAnsi" w:hAnsiTheme="minorHAnsi" w:cstheme="minorHAnsi"/>
          <w:sz w:val="16"/>
          <w:szCs w:val="16"/>
        </w:rPr>
      </w:pPr>
      <w:r w:rsidRPr="00DA5DDA">
        <w:rPr>
          <w:rFonts w:asciiTheme="minorHAnsi" w:hAnsiTheme="minorHAnsi" w:cstheme="minorHAnsi"/>
          <w:sz w:val="16"/>
          <w:szCs w:val="16"/>
        </w:rPr>
        <w:t xml:space="preserve">Jednocześnie upoważniam ww. przedsiębiorcę do pozyskania z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informacji dotyczących składanych zapytań na mój temat do Rejestru BIG </w:t>
      </w:r>
      <w:proofErr w:type="spellStart"/>
      <w:r w:rsidRPr="00DA5DDA">
        <w:rPr>
          <w:rFonts w:asciiTheme="minorHAnsi" w:hAnsiTheme="minorHAnsi" w:cstheme="minorHAnsi"/>
          <w:sz w:val="16"/>
          <w:szCs w:val="16"/>
        </w:rPr>
        <w:t>InfoMonitor</w:t>
      </w:r>
      <w:proofErr w:type="spellEnd"/>
      <w:r w:rsidRPr="00DA5DDA">
        <w:rPr>
          <w:rFonts w:asciiTheme="minorHAnsi" w:hAnsiTheme="minorHAnsi" w:cstheme="minorHAnsi"/>
          <w:sz w:val="16"/>
          <w:szCs w:val="16"/>
        </w:rPr>
        <w:t xml:space="preserve"> w ciągu ostatnich 12 miesięcy.</w:t>
      </w:r>
    </w:p>
    <w:p w14:paraId="3553C686" w14:textId="77777777" w:rsidR="00832075" w:rsidRDefault="00832075" w:rsidP="00452386">
      <w:pPr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</w:p>
    <w:p w14:paraId="4CC9DBB1" w14:textId="5A63D27A" w:rsidR="00832075" w:rsidRDefault="00832075" w:rsidP="00452386">
      <w:pPr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>
        <w:rPr>
          <w:rFonts w:asciiTheme="minorHAnsi" w:hAnsiTheme="minorHAnsi" w:cstheme="minorHAnsi"/>
          <w:b/>
          <w:sz w:val="18"/>
          <w:szCs w:val="16"/>
        </w:rPr>
        <w:t>__________________________________</w:t>
      </w:r>
    </w:p>
    <w:p w14:paraId="0675ADE3" w14:textId="69F3E5F5" w:rsidR="00113F10" w:rsidRPr="00DA5DDA" w:rsidRDefault="00113F10" w:rsidP="00452386">
      <w:pPr>
        <w:ind w:left="5245"/>
        <w:jc w:val="center"/>
        <w:rPr>
          <w:rFonts w:asciiTheme="minorHAnsi" w:hAnsiTheme="minorHAnsi" w:cstheme="minorHAnsi"/>
          <w:b/>
          <w:sz w:val="18"/>
          <w:szCs w:val="16"/>
        </w:rPr>
      </w:pPr>
      <w:r w:rsidRPr="00DA5DDA">
        <w:rPr>
          <w:rFonts w:asciiTheme="minorHAnsi" w:hAnsiTheme="minorHAnsi" w:cstheme="minorHAnsi"/>
          <w:b/>
          <w:sz w:val="18"/>
          <w:szCs w:val="16"/>
        </w:rPr>
        <w:t>Data i podpis Konsumenta</w:t>
      </w:r>
    </w:p>
    <w:p w14:paraId="6B9C96C8" w14:textId="77777777" w:rsidR="00113F10" w:rsidRPr="00DA5DDA" w:rsidRDefault="00113F10" w:rsidP="00452386">
      <w:pPr>
        <w:ind w:left="-142"/>
        <w:jc w:val="both"/>
        <w:rPr>
          <w:rFonts w:asciiTheme="minorHAnsi" w:hAnsiTheme="minorHAnsi" w:cstheme="minorHAnsi"/>
          <w:i/>
          <w:sz w:val="16"/>
          <w:szCs w:val="18"/>
        </w:rPr>
      </w:pPr>
      <w:r w:rsidRPr="00DA5DDA">
        <w:rPr>
          <w:rFonts w:asciiTheme="minorHAnsi" w:hAnsiTheme="minorHAnsi" w:cstheme="minorHAnsi"/>
          <w:i/>
          <w:sz w:val="16"/>
          <w:szCs w:val="18"/>
        </w:rPr>
        <w:t>Informacja przeznaczona dla konsumenta</w:t>
      </w:r>
    </w:p>
    <w:tbl>
      <w:tblPr>
        <w:tblW w:w="9889" w:type="dxa"/>
        <w:tblBorders>
          <w:top w:val="single" w:sz="4" w:space="0" w:color="EAF1DD"/>
          <w:left w:val="single" w:sz="4" w:space="0" w:color="EAF1DD"/>
          <w:bottom w:val="single" w:sz="4" w:space="0" w:color="EAF1DD"/>
          <w:right w:val="single" w:sz="4" w:space="0" w:color="EAF1DD"/>
          <w:insideH w:val="single" w:sz="4" w:space="0" w:color="EAF1DD"/>
          <w:insideV w:val="single" w:sz="4" w:space="0" w:color="EAF1DD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984"/>
        <w:gridCol w:w="454"/>
        <w:gridCol w:w="2126"/>
        <w:gridCol w:w="1134"/>
        <w:gridCol w:w="567"/>
        <w:gridCol w:w="567"/>
        <w:gridCol w:w="1389"/>
      </w:tblGrid>
      <w:tr w:rsidR="00113F10" w:rsidRPr="00DA5DDA" w14:paraId="40B4DC08" w14:textId="77777777" w:rsidTr="00DA5DDA">
        <w:tc>
          <w:tcPr>
            <w:tcW w:w="3652" w:type="dxa"/>
            <w:gridSpan w:val="2"/>
          </w:tcPr>
          <w:p w14:paraId="71517522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Administratorem Pani/Pana danych osobowych jest:</w:t>
            </w:r>
          </w:p>
        </w:tc>
        <w:tc>
          <w:tcPr>
            <w:tcW w:w="2580" w:type="dxa"/>
            <w:gridSpan w:val="2"/>
          </w:tcPr>
          <w:p w14:paraId="5D078A91" w14:textId="74CA89DA" w:rsidR="00113F10" w:rsidRPr="00DA5DDA" w:rsidRDefault="00113F10" w:rsidP="00FE65FB">
            <w:pPr>
              <w:tabs>
                <w:tab w:val="left" w:pos="284"/>
              </w:tabs>
              <w:spacing w:after="200"/>
              <w:contextualSpacing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Fundacja Rozwoju Regionu Rabka</w:t>
            </w:r>
            <w:r w:rsidR="00DA5DDA">
              <w:rPr>
                <w:rFonts w:asciiTheme="minorHAnsi" w:hAnsiTheme="minorHAnsi" w:cstheme="minorHAnsi"/>
                <w:sz w:val="16"/>
                <w:szCs w:val="16"/>
              </w:rPr>
              <w:t xml:space="preserve"> oraz</w:t>
            </w:r>
            <w:r w:rsidR="00DA5DDA">
              <w:rPr>
                <w:rFonts w:asciiTheme="minorHAnsi" w:hAnsiTheme="minorHAnsi" w:cstheme="minorHAnsi"/>
                <w:sz w:val="16"/>
                <w:szCs w:val="16"/>
              </w:rPr>
              <w:br/>
            </w:r>
            <w:r w:rsidR="00DA5DDA" w:rsidRPr="00DA5DDA">
              <w:rPr>
                <w:rFonts w:asciiTheme="minorHAnsi" w:hAnsiTheme="minorHAnsi" w:cstheme="minorHAnsi"/>
                <w:sz w:val="16"/>
                <w:szCs w:val="16"/>
              </w:rPr>
              <w:t>Stowarzyszenie Samorządowe Centrum Przedsiębiorczości i Rozwoju</w:t>
            </w:r>
          </w:p>
        </w:tc>
        <w:tc>
          <w:tcPr>
            <w:tcW w:w="1134" w:type="dxa"/>
            <w:vAlign w:val="center"/>
          </w:tcPr>
          <w:p w14:paraId="055BC834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S.A.</w:t>
            </w:r>
          </w:p>
        </w:tc>
        <w:tc>
          <w:tcPr>
            <w:tcW w:w="1134" w:type="dxa"/>
            <w:gridSpan w:val="2"/>
            <w:vAlign w:val="center"/>
          </w:tcPr>
          <w:p w14:paraId="2D1C191B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Biuro Informacji Kredytowej S.A.</w:t>
            </w:r>
          </w:p>
        </w:tc>
        <w:tc>
          <w:tcPr>
            <w:tcW w:w="1389" w:type="dxa"/>
            <w:vAlign w:val="center"/>
          </w:tcPr>
          <w:p w14:paraId="29FBECB6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Związek Banków Polskich</w:t>
            </w:r>
          </w:p>
        </w:tc>
      </w:tr>
      <w:tr w:rsidR="00113F10" w:rsidRPr="00DA5DDA" w14:paraId="0BC47F72" w14:textId="77777777" w:rsidTr="00DA5DDA">
        <w:tc>
          <w:tcPr>
            <w:tcW w:w="3652" w:type="dxa"/>
            <w:gridSpan w:val="2"/>
          </w:tcPr>
          <w:p w14:paraId="7569F78B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2580" w:type="dxa"/>
            <w:gridSpan w:val="2"/>
          </w:tcPr>
          <w:p w14:paraId="2FC83FBD" w14:textId="0521660E" w:rsidR="00113F10" w:rsidRPr="00DA5DDA" w:rsidRDefault="00DA5DDA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7" w:history="1">
              <w:r w:rsidRPr="008F741E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8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sekretariat@funduszemalopolska.pl</w:t>
              </w:r>
            </w:hyperlink>
          </w:p>
        </w:tc>
        <w:tc>
          <w:tcPr>
            <w:tcW w:w="1134" w:type="dxa"/>
            <w:vAlign w:val="center"/>
          </w:tcPr>
          <w:p w14:paraId="30420BE7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9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70CF7960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Style w:val="Hipercze"/>
                <w:rFonts w:asciiTheme="minorHAnsi" w:hAnsiTheme="minorHAnsi" w:cstheme="minorHAnsi"/>
                <w:sz w:val="16"/>
                <w:szCs w:val="16"/>
              </w:rPr>
            </w:pPr>
            <w:hyperlink r:id="rId10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info@bik.pl</w:t>
              </w:r>
            </w:hyperlink>
          </w:p>
        </w:tc>
        <w:tc>
          <w:tcPr>
            <w:tcW w:w="1389" w:type="dxa"/>
            <w:vAlign w:val="center"/>
          </w:tcPr>
          <w:p w14:paraId="62705D9F" w14:textId="77777777" w:rsidR="00113F10" w:rsidRPr="00DA5DDA" w:rsidRDefault="00113F10" w:rsidP="00FE65FB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1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kontakt@zbp.pl</w:t>
              </w:r>
            </w:hyperlink>
          </w:p>
        </w:tc>
      </w:tr>
      <w:tr w:rsidR="00113F10" w:rsidRPr="00DA5DDA" w14:paraId="0879C360" w14:textId="77777777" w:rsidTr="00116D50">
        <w:tc>
          <w:tcPr>
            <w:tcW w:w="3652" w:type="dxa"/>
            <w:gridSpan w:val="2"/>
          </w:tcPr>
          <w:p w14:paraId="0C59F45C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2580" w:type="dxa"/>
            <w:gridSpan w:val="2"/>
            <w:vAlign w:val="center"/>
          </w:tcPr>
          <w:p w14:paraId="0BC6D48A" w14:textId="11B5C143" w:rsidR="00113F10" w:rsidRPr="00DA5DDA" w:rsidRDefault="00DA5DDA" w:rsidP="00116D50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2" w:history="1">
              <w:r w:rsidRPr="00E9592F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poczta@frrr.pl</w:t>
              </w:r>
            </w:hyperlink>
            <w:r>
              <w:rPr>
                <w:rFonts w:asciiTheme="minorHAnsi" w:hAnsiTheme="minorHAnsi" w:cstheme="minorHAnsi"/>
                <w:sz w:val="16"/>
                <w:szCs w:val="16"/>
              </w:rPr>
              <w:br/>
            </w:r>
            <w:hyperlink r:id="rId13" w:history="1">
              <w:r w:rsidRPr="00DA5DDA">
                <w:rPr>
                  <w:rStyle w:val="Hipercze"/>
                  <w:rFonts w:asciiTheme="minorHAnsi" w:hAnsiTheme="minorHAnsi" w:cstheme="minorHAnsi"/>
                  <w:sz w:val="16"/>
                  <w:szCs w:val="16"/>
                </w:rPr>
                <w:t>iod@funduszemalopolska.pl</w:t>
              </w:r>
            </w:hyperlink>
          </w:p>
        </w:tc>
        <w:tc>
          <w:tcPr>
            <w:tcW w:w="1134" w:type="dxa"/>
            <w:vAlign w:val="center"/>
          </w:tcPr>
          <w:p w14:paraId="65D45E1D" w14:textId="6A4BF140" w:rsidR="00113F10" w:rsidRPr="00DA5DDA" w:rsidRDefault="00113F10" w:rsidP="00116D50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hyperlink r:id="rId14" w:history="1">
              <w:r w:rsidRPr="00DA5DDA">
                <w:rPr>
                  <w:rFonts w:asciiTheme="minorHAnsi" w:hAnsiTheme="minorHAnsi" w:cstheme="minorHAnsi"/>
                  <w:sz w:val="16"/>
                  <w:szCs w:val="16"/>
                </w:rPr>
                <w:t>iod@big.pl</w:t>
              </w:r>
            </w:hyperlink>
          </w:p>
        </w:tc>
        <w:tc>
          <w:tcPr>
            <w:tcW w:w="1134" w:type="dxa"/>
            <w:gridSpan w:val="2"/>
            <w:vAlign w:val="center"/>
          </w:tcPr>
          <w:p w14:paraId="1F2B7047" w14:textId="77777777" w:rsidR="00113F10" w:rsidRPr="00DA5DDA" w:rsidRDefault="00113F10" w:rsidP="00116D50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iod@bik.pl</w:t>
            </w:r>
          </w:p>
        </w:tc>
        <w:tc>
          <w:tcPr>
            <w:tcW w:w="1389" w:type="dxa"/>
            <w:vAlign w:val="center"/>
          </w:tcPr>
          <w:p w14:paraId="607F234A" w14:textId="77777777" w:rsidR="00113F10" w:rsidRPr="00DA5DDA" w:rsidRDefault="00113F10" w:rsidP="00116D50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iod@zbp.pl</w:t>
            </w:r>
          </w:p>
        </w:tc>
      </w:tr>
      <w:tr w:rsidR="00113F10" w:rsidRPr="00DA5DDA" w14:paraId="01B273C9" w14:textId="77777777" w:rsidTr="00460FE7">
        <w:tc>
          <w:tcPr>
            <w:tcW w:w="9889" w:type="dxa"/>
            <w:gridSpan w:val="8"/>
          </w:tcPr>
          <w:p w14:paraId="4248E628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113F10" w:rsidRPr="00DA5DDA" w14:paraId="793B3841" w14:textId="77777777" w:rsidTr="00FE65FB">
        <w:tc>
          <w:tcPr>
            <w:tcW w:w="1668" w:type="dxa"/>
          </w:tcPr>
          <w:p w14:paraId="3610A509" w14:textId="77777777" w:rsidR="00113F10" w:rsidRPr="00DA5DDA" w:rsidRDefault="00113F10" w:rsidP="00FE65FB">
            <w:pPr>
              <w:pStyle w:val="Bezodstpw"/>
              <w:numPr>
                <w:ilvl w:val="0"/>
                <w:numId w:val="1"/>
              </w:numPr>
              <w:ind w:left="284" w:hanging="284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Pani/Pana dane będą przetwarzane przez:</w:t>
            </w:r>
          </w:p>
        </w:tc>
        <w:tc>
          <w:tcPr>
            <w:tcW w:w="2438" w:type="dxa"/>
            <w:gridSpan w:val="2"/>
          </w:tcPr>
          <w:p w14:paraId="37981AE5" w14:textId="77777777" w:rsidR="00113F10" w:rsidRPr="00DA5DDA" w:rsidRDefault="00113F10" w:rsidP="00FE65FB">
            <w:pPr>
              <w:tabs>
                <w:tab w:val="left" w:pos="284"/>
              </w:tabs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Wierzyciela w celu weryfikacji jakości danych, pozyskania informacji gospodarczych, danych gospodarczych, informacji dotyczących zapytań lub weryfikacji wiarygodności płatniczej na podstawie udzielonego przez Panią/Pana upoważnienia.</w:t>
            </w:r>
          </w:p>
        </w:tc>
        <w:tc>
          <w:tcPr>
            <w:tcW w:w="3827" w:type="dxa"/>
            <w:gridSpan w:val="3"/>
          </w:tcPr>
          <w:p w14:paraId="614C9EC1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BIG </w:t>
            </w:r>
            <w:proofErr w:type="spellStart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InfoMonitor</w:t>
            </w:r>
            <w:proofErr w:type="spellEnd"/>
            <w:r w:rsidRPr="00DA5DDA">
              <w:rPr>
                <w:rFonts w:asciiTheme="minorHAnsi" w:hAnsiTheme="minorHAnsi" w:cstheme="minorHAnsi"/>
                <w:sz w:val="16"/>
                <w:szCs w:val="16"/>
              </w:rPr>
              <w:t xml:space="preserve"> w celu: </w:t>
            </w:r>
          </w:p>
          <w:p w14:paraId="53732A9A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gospodarczych lub weryfikacji jakości danych na zlecenie Wierzyciela, co stanowi uzasadniony interes Administratora danych, będący podstawą przetwarzania Pani/Pana danych osobowych;</w:t>
            </w:r>
          </w:p>
          <w:p w14:paraId="043643A5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udostępnienia informacji dotyczących zapytań, na podstawie Pani/Pana zgody, będącej podstawą przetwarzania Pani/Pana danych osobowych;</w:t>
            </w:r>
          </w:p>
          <w:p w14:paraId="30CDC16C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- prowadzenia Rejestru Zapytań, co stanowi realizację obowiązku określonego w art. 27 Ustawy o BIG.</w:t>
            </w:r>
          </w:p>
        </w:tc>
        <w:tc>
          <w:tcPr>
            <w:tcW w:w="1956" w:type="dxa"/>
            <w:gridSpan w:val="2"/>
          </w:tcPr>
          <w:p w14:paraId="608213B7" w14:textId="77777777" w:rsidR="00113F10" w:rsidRPr="00DA5DDA" w:rsidRDefault="00113F10" w:rsidP="00FE65FB">
            <w:pPr>
              <w:tabs>
                <w:tab w:val="left" w:pos="284"/>
              </w:tabs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DA5DDA">
              <w:rPr>
                <w:rFonts w:asciiTheme="minorHAnsi" w:hAnsiTheme="minorHAnsi" w:cstheme="minorHAnsi"/>
                <w:sz w:val="16"/>
                <w:szCs w:val="16"/>
              </w:rPr>
              <w:t>BIK i ZBP w celu udostępnienia danych gospodarczych, co stanowi uzasadniony interes Administratora danych, będący podstawą przetwarzania Pani/Pana danych osobowych.</w:t>
            </w:r>
          </w:p>
        </w:tc>
      </w:tr>
      <w:tr w:rsidR="00113F10" w:rsidRPr="00DA5DDA" w14:paraId="2F58A947" w14:textId="77777777" w:rsidTr="00460FE7">
        <w:trPr>
          <w:trHeight w:val="2305"/>
        </w:trPr>
        <w:tc>
          <w:tcPr>
            <w:tcW w:w="9889" w:type="dxa"/>
            <w:gridSpan w:val="8"/>
          </w:tcPr>
          <w:p w14:paraId="6FEA2194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lastRenderedPageBreak/>
              <w:t xml:space="preserve">Wierzyciel,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oraz ZBP przetwarzają Pani/Pana dane osobowe w zakresie: imię, nazwisko, data urodzenia/numer PESEL, nr i seria dokumentu tożsamości.</w:t>
            </w:r>
          </w:p>
          <w:p w14:paraId="0417104C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Odbiorcami Pani/Pana danych osobowych mogą być firmy zajmujące się obsługą systemów teleinformatycznych lub świadczeniem innych usług IT na rzecz Wierzyciela lub BIG </w:t>
            </w:r>
            <w:proofErr w:type="spellStart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InfoMonitor</w:t>
            </w:r>
            <w:proofErr w:type="spellEnd"/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, BIK i ZBP w zakresie niezbędnym do realizacji celów, dla których przetwarzane są te dane.</w:t>
            </w:r>
          </w:p>
          <w:p w14:paraId="03D8EBE2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prawo dostępu do Pani/Pana danych oraz prawo żądania ich sprostowania, usunięcia, ograniczenia przetwarzania. W zakresie, w jakim podstawą przetwarzania Pani/Pana danych osobowych jest przesłanka prawnie uzasadnionego interesu Administratora, przysługuje Pani/Panu prawo wniesienia sprzeciwu wobec przetwarzania Pani/Pana danych osobowych.</w:t>
            </w:r>
          </w:p>
          <w:p w14:paraId="33DE0063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66C1B426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 xml:space="preserve">W zakresie, w jakim Pani/Pana dane są przetwarzane na podstawie zgody  przysługuje Pani/Panu także prawo do przenoszenia danych osobowych, tj. do otrzymania od Administratora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3028FC02" w14:textId="77777777" w:rsidR="00113F10" w:rsidRPr="00DA5DDA" w:rsidRDefault="00113F10" w:rsidP="00113F10">
            <w:pPr>
              <w:pStyle w:val="Bezodstpw"/>
              <w:numPr>
                <w:ilvl w:val="0"/>
                <w:numId w:val="1"/>
              </w:numPr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DA5DDA">
              <w:rPr>
                <w:rFonts w:asciiTheme="minorHAnsi" w:eastAsia="Calibri" w:hAnsiTheme="minorHAnsi" w:cstheme="minorHAnsi"/>
                <w:sz w:val="16"/>
                <w:szCs w:val="16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7762C662" w14:textId="77777777" w:rsidR="00113F10" w:rsidRPr="00DA5DDA" w:rsidRDefault="00113F10" w:rsidP="00113F10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23618348" w14:textId="77777777" w:rsidR="00113F10" w:rsidRPr="00DA5DDA" w:rsidRDefault="00113F10" w:rsidP="00113F10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6EF6275D" w14:textId="77777777" w:rsidR="00113F10" w:rsidRPr="00DA5DDA" w:rsidRDefault="00113F10" w:rsidP="00113F10">
      <w:pPr>
        <w:spacing w:after="120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7450FC30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A5DDA">
        <w:rPr>
          <w:rFonts w:asciiTheme="minorHAnsi" w:hAnsiTheme="minorHAnsi" w:cstheme="minorHAnsi"/>
          <w:b/>
          <w:sz w:val="20"/>
          <w:szCs w:val="20"/>
        </w:rPr>
        <w:t>Pouczenie</w:t>
      </w:r>
    </w:p>
    <w:p w14:paraId="61E7C2BC" w14:textId="77777777" w:rsidR="00113F10" w:rsidRPr="00DA5DDA" w:rsidRDefault="00113F10" w:rsidP="00113F10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Wybrane artykuły ustawy Kodeks Karny z 6 czerwca 1997 r. (Dz. U. Nr 88, poz. 553 z późniejszymi zmianami):</w:t>
      </w:r>
    </w:p>
    <w:p w14:paraId="13268589" w14:textId="77777777" w:rsidR="00113F10" w:rsidRPr="00DA5DDA" w:rsidRDefault="00113F10" w:rsidP="00113F10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286 par.1  Kto w celu osiągnięcia korzyści majątkowej doprowadza inną osobę do niekorzystnego rozporządzenia własnym lub cudzym mieniem za pomocą wprowadzenia w błąd albo wyzyskania błędu lub niezdolności do należytego pojmowania przedsiębranego działania, podlega karze pozbawienia wolności od 6 miesięcy do 8 lat.</w:t>
      </w:r>
    </w:p>
    <w:p w14:paraId="47DD8713" w14:textId="77777777" w:rsidR="00113F10" w:rsidRPr="00DA5DDA" w:rsidRDefault="00113F10" w:rsidP="00113F10">
      <w:pPr>
        <w:jc w:val="both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Art. 297 par.1  Kto, w celu uzyskania dla siebie lub kogo innego, od banku lub jednostki organizacyjnej prowadzącej podobną działalność gospodarczą na podstawie ustawy albo od organu lub instytucji dysponującej środkami publicznymi – kredytu, pożyczki pieniężne, poręczenia, gwarancji, akredytywy, dotacji, subwencji, potwierdzenia przez bank zobowiązania wynikającego z poręczenia lub gwarancji lub podobnego świadczenia pieniężnego na określony cel gospodarczy, elektronicznego instrumentu płatniczego lub zmówienia publicznego, przedkłada podrobiony,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5 lat.</w:t>
      </w:r>
    </w:p>
    <w:p w14:paraId="1893C77C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858A2E1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B6D92D6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35A71ABF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66B9E6BA" w14:textId="457AEA76" w:rsidR="00113F10" w:rsidRPr="00DA5DDA" w:rsidRDefault="00464FD8" w:rsidP="00464FD8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</w:t>
      </w:r>
      <w:r w:rsidR="00113F10"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 w:rsidR="00113F10" w:rsidRPr="00DA5DDA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 xml:space="preserve">                           </w:t>
      </w:r>
      <w:r w:rsidR="00113F10" w:rsidRPr="00DA5DDA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04D56981" w14:textId="77777777" w:rsidR="00113F10" w:rsidRPr="00DA5DDA" w:rsidRDefault="00113F10" w:rsidP="00113F10">
      <w:pPr>
        <w:jc w:val="center"/>
        <w:rPr>
          <w:rFonts w:asciiTheme="minorHAnsi" w:hAnsiTheme="minorHAnsi" w:cstheme="minorHAnsi"/>
          <w:sz w:val="14"/>
          <w:szCs w:val="14"/>
        </w:rPr>
      </w:pPr>
      <w:r w:rsidRPr="00DA5DDA">
        <w:rPr>
          <w:rFonts w:asciiTheme="minorHAnsi" w:hAnsiTheme="minorHAnsi" w:cstheme="minorHAnsi"/>
          <w:sz w:val="14"/>
          <w:szCs w:val="14"/>
        </w:rPr>
        <w:t>Miejscowość i data</w:t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</w:r>
      <w:r w:rsidRPr="00DA5DDA">
        <w:rPr>
          <w:rFonts w:asciiTheme="minorHAnsi" w:hAnsiTheme="minorHAnsi" w:cstheme="minorHAnsi"/>
          <w:sz w:val="14"/>
          <w:szCs w:val="14"/>
        </w:rPr>
        <w:tab/>
        <w:t xml:space="preserve">Podpis Konsumenta </w:t>
      </w:r>
    </w:p>
    <w:p w14:paraId="0A3D3DFA" w14:textId="77777777" w:rsidR="00113F10" w:rsidRPr="00DA5DDA" w:rsidRDefault="00113F10" w:rsidP="00113F10">
      <w:pPr>
        <w:rPr>
          <w:rFonts w:asciiTheme="minorHAnsi" w:hAnsiTheme="minorHAnsi" w:cstheme="minorHAnsi"/>
          <w:b/>
        </w:rPr>
      </w:pPr>
    </w:p>
    <w:p w14:paraId="6A7F5791" w14:textId="77777777" w:rsidR="00113F10" w:rsidRDefault="00113F10" w:rsidP="00113F10">
      <w:pP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0"/>
          <w:szCs w:val="20"/>
        </w:rPr>
      </w:pPr>
    </w:p>
    <w:p w14:paraId="53F5A8F7" w14:textId="5FC5730A" w:rsidR="00FE1D9A" w:rsidRDefault="00FE1D9A" w:rsidP="00464FD8"/>
    <w:sectPr w:rsidR="00FE1D9A" w:rsidSect="00A94EE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8" w:right="987" w:bottom="1985" w:left="1134" w:header="227" w:footer="22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5E5EF" w14:textId="77777777" w:rsidR="0019245B" w:rsidRDefault="0019245B">
      <w:r>
        <w:separator/>
      </w:r>
    </w:p>
  </w:endnote>
  <w:endnote w:type="continuationSeparator" w:id="0">
    <w:p w14:paraId="700AFAAB" w14:textId="77777777" w:rsidR="0019245B" w:rsidRDefault="0019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3D5E4" w14:textId="77777777" w:rsidR="00DB1FFF" w:rsidRDefault="00DB1F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DB1FFF" w14:paraId="4C3BF754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05AFD523" w14:textId="77777777" w:rsidR="00DB1FFF" w:rsidRDefault="00DB1FFF" w:rsidP="00DB1FFF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296A88B4" wp14:editId="770B23D9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45904F38" w14:textId="77777777" w:rsidR="00DB1FFF" w:rsidRDefault="00DB1FFF" w:rsidP="00DB1FFF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016B4076" wp14:editId="0A948F77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DB1FFF" w:rsidRPr="00197A02" w14:paraId="33F45A25" w14:textId="77777777" w:rsidTr="009561E4">
      <w:trPr>
        <w:jc w:val="center"/>
      </w:trPr>
      <w:tc>
        <w:tcPr>
          <w:tcW w:w="4531" w:type="dxa"/>
          <w:vAlign w:val="center"/>
        </w:tcPr>
        <w:p w14:paraId="338C1F24" w14:textId="77777777" w:rsidR="00DB1FFF" w:rsidRPr="00197A02" w:rsidRDefault="00DB1FFF" w:rsidP="00DB1FFF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219388D0" w14:textId="77777777" w:rsidR="00DB1FFF" w:rsidRPr="00197A02" w:rsidRDefault="00DB1FFF" w:rsidP="00DB1FFF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DB1FFF" w:rsidRPr="0037256A" w14:paraId="43CDDAF5" w14:textId="77777777" w:rsidTr="009561E4">
      <w:trPr>
        <w:jc w:val="center"/>
      </w:trPr>
      <w:tc>
        <w:tcPr>
          <w:tcW w:w="4531" w:type="dxa"/>
          <w:vAlign w:val="center"/>
        </w:tcPr>
        <w:p w14:paraId="40331B54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03AC2FD9" w14:textId="77777777" w:rsidR="00DB1FFF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7FB4527F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DB1FFF" w:rsidRPr="0037256A" w14:paraId="3F102A66" w14:textId="77777777" w:rsidTr="009561E4">
      <w:trPr>
        <w:jc w:val="center"/>
      </w:trPr>
      <w:tc>
        <w:tcPr>
          <w:tcW w:w="4531" w:type="dxa"/>
          <w:vAlign w:val="center"/>
        </w:tcPr>
        <w:p w14:paraId="4B55B68E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32493F5A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DB1FFF" w:rsidRPr="0037256A" w14:paraId="7C251A50" w14:textId="77777777" w:rsidTr="009561E4">
      <w:trPr>
        <w:jc w:val="center"/>
      </w:trPr>
      <w:tc>
        <w:tcPr>
          <w:tcW w:w="4531" w:type="dxa"/>
          <w:vAlign w:val="center"/>
        </w:tcPr>
        <w:p w14:paraId="6A376890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6AB35086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DB1FFF" w:rsidRPr="0037256A" w14:paraId="74F8374B" w14:textId="77777777" w:rsidTr="009561E4">
      <w:trPr>
        <w:jc w:val="center"/>
      </w:trPr>
      <w:tc>
        <w:tcPr>
          <w:tcW w:w="4531" w:type="dxa"/>
          <w:vAlign w:val="center"/>
        </w:tcPr>
        <w:p w14:paraId="366F7602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6D0F09CF" w14:textId="77777777" w:rsidR="00DB1FFF" w:rsidRPr="0037256A" w:rsidRDefault="00DB1FFF" w:rsidP="00DB1FFF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77B98185" w14:textId="2CAF210B" w:rsidR="00113F10" w:rsidRPr="00DB1FFF" w:rsidRDefault="00DB1FFF" w:rsidP="00DB1FFF">
    <w:pPr>
      <w:pStyle w:val="Stopka"/>
      <w:jc w:val="right"/>
      <w:rPr>
        <w:rStyle w:val="Numerstrony"/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14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E8DF" w14:textId="77777777" w:rsidR="00DB1FFF" w:rsidRDefault="00DB1F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F7121" w14:textId="77777777" w:rsidR="0019245B" w:rsidRDefault="0019245B">
      <w:r>
        <w:separator/>
      </w:r>
    </w:p>
  </w:footnote>
  <w:footnote w:type="continuationSeparator" w:id="0">
    <w:p w14:paraId="4FB0FF60" w14:textId="77777777" w:rsidR="0019245B" w:rsidRDefault="0019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00CA2" w14:textId="77777777" w:rsidR="00DB1FFF" w:rsidRDefault="00DB1F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26258" w14:textId="1B037E56" w:rsidR="00A94EE5" w:rsidRDefault="00DB1FFF" w:rsidP="00116494">
    <w:pPr>
      <w:pStyle w:val="Tekstpodstawowy"/>
      <w:keepNext/>
      <w:jc w:val="center"/>
      <w:rPr>
        <w:sz w:val="16"/>
        <w:szCs w:val="16"/>
      </w:rPr>
    </w:pPr>
    <w:r w:rsidRPr="00C527BD">
      <w:rPr>
        <w:noProof/>
      </w:rPr>
      <w:drawing>
        <wp:inline distT="0" distB="0" distL="0" distR="0" wp14:anchorId="70125778" wp14:editId="0AB29992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15AB3B" w14:textId="629091E6" w:rsidR="00DC0599" w:rsidRPr="00A94EE5" w:rsidRDefault="00A94EE5" w:rsidP="00A94EE5">
    <w:pPr>
      <w:pStyle w:val="Tekstpodstawowy"/>
      <w:keepNext/>
      <w:jc w:val="right"/>
      <w:rPr>
        <w:i w:val="0"/>
        <w:iCs w:val="0"/>
        <w:sz w:val="16"/>
        <w:szCs w:val="16"/>
      </w:rPr>
    </w:pPr>
    <w:r w:rsidRPr="00A94EE5">
      <w:rPr>
        <w:sz w:val="16"/>
        <w:szCs w:val="16"/>
      </w:rPr>
      <w:t xml:space="preserve">F01.4-PR/I-P14; Upoważnienie Wnioskodawcy/ Poręczyciela jako osoby fizycznej do BIG; wyd. </w:t>
    </w:r>
    <w:r>
      <w:rPr>
        <w:sz w:val="16"/>
        <w:szCs w:val="16"/>
      </w:rPr>
      <w:t>2</w:t>
    </w:r>
    <w:r w:rsidRPr="00A94EE5">
      <w:rPr>
        <w:sz w:val="16"/>
        <w:szCs w:val="16"/>
      </w:rPr>
      <w:t xml:space="preserve"> z dn.</w:t>
    </w:r>
    <w:r>
      <w:rPr>
        <w:sz w:val="16"/>
        <w:szCs w:val="16"/>
      </w:rPr>
      <w:t>1</w:t>
    </w:r>
    <w:r w:rsidR="00B34751">
      <w:rPr>
        <w:sz w:val="16"/>
        <w:szCs w:val="16"/>
      </w:rPr>
      <w:t>8</w:t>
    </w:r>
    <w:r>
      <w:rPr>
        <w:sz w:val="16"/>
        <w:szCs w:val="16"/>
      </w:rPr>
      <w:t>.09.2025</w:t>
    </w:r>
    <w:r w:rsidRPr="00A94EE5">
      <w:rPr>
        <w:sz w:val="16"/>
        <w:szCs w:val="16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04DE" w14:textId="77777777" w:rsidR="00DB1FFF" w:rsidRDefault="00DB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303263">
    <w:abstractNumId w:val="1"/>
  </w:num>
  <w:num w:numId="2" w16cid:durableId="1201672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05F6"/>
    <w:rsid w:val="00037ED3"/>
    <w:rsid w:val="000D4B38"/>
    <w:rsid w:val="000D6AA3"/>
    <w:rsid w:val="000E4AA6"/>
    <w:rsid w:val="00113F10"/>
    <w:rsid w:val="00116494"/>
    <w:rsid w:val="00116D50"/>
    <w:rsid w:val="00184695"/>
    <w:rsid w:val="0019245B"/>
    <w:rsid w:val="00294B78"/>
    <w:rsid w:val="002D13B5"/>
    <w:rsid w:val="0039558C"/>
    <w:rsid w:val="003C1714"/>
    <w:rsid w:val="00452386"/>
    <w:rsid w:val="00464FD8"/>
    <w:rsid w:val="004D3A4D"/>
    <w:rsid w:val="005F05F6"/>
    <w:rsid w:val="00621481"/>
    <w:rsid w:val="006D2FB5"/>
    <w:rsid w:val="00796E5E"/>
    <w:rsid w:val="00803E9C"/>
    <w:rsid w:val="00832075"/>
    <w:rsid w:val="008B106B"/>
    <w:rsid w:val="008D0273"/>
    <w:rsid w:val="00A700A6"/>
    <w:rsid w:val="00A94EE5"/>
    <w:rsid w:val="00AA5A52"/>
    <w:rsid w:val="00AB487F"/>
    <w:rsid w:val="00B34751"/>
    <w:rsid w:val="00B37CA4"/>
    <w:rsid w:val="00C75443"/>
    <w:rsid w:val="00CE5016"/>
    <w:rsid w:val="00DA5DDA"/>
    <w:rsid w:val="00DB1FFF"/>
    <w:rsid w:val="00DC0599"/>
    <w:rsid w:val="00DF6192"/>
    <w:rsid w:val="00E845BB"/>
    <w:rsid w:val="00E912E0"/>
    <w:rsid w:val="00EB68B5"/>
    <w:rsid w:val="00F43DA8"/>
    <w:rsid w:val="00FE1D9A"/>
    <w:rsid w:val="00FE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32C8D"/>
  <w15:chartTrackingRefBased/>
  <w15:docId w15:val="{3C9FE169-760F-4886-B79E-553828B66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F10"/>
    <w:pPr>
      <w:suppressAutoHyphens/>
      <w:spacing w:after="0" w:line="240" w:lineRule="auto"/>
    </w:pPr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113F10"/>
  </w:style>
  <w:style w:type="paragraph" w:styleId="Tekstpodstawowy">
    <w:name w:val="Body Text"/>
    <w:basedOn w:val="Normalny"/>
    <w:link w:val="TekstpodstawowyZnak"/>
    <w:rsid w:val="00113F10"/>
    <w:pPr>
      <w:overflowPunct w:val="0"/>
      <w:autoSpaceDE w:val="0"/>
      <w:jc w:val="both"/>
      <w:textAlignment w:val="baseline"/>
    </w:pPr>
    <w:rPr>
      <w:rFonts w:cs="Arial"/>
      <w:i/>
      <w:i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13F10"/>
    <w:rPr>
      <w:rFonts w:ascii="Arial" w:eastAsia="MS Mincho" w:hAnsi="Arial" w:cs="Arial"/>
      <w:i/>
      <w:iCs/>
      <w:kern w:val="0"/>
      <w:sz w:val="20"/>
      <w:szCs w:val="20"/>
      <w:lang w:eastAsia="ja-JP"/>
      <w14:ligatures w14:val="none"/>
    </w:rPr>
  </w:style>
  <w:style w:type="paragraph" w:styleId="Stopka">
    <w:name w:val="footer"/>
    <w:basedOn w:val="Normalny"/>
    <w:link w:val="StopkaZnak"/>
    <w:uiPriority w:val="99"/>
    <w:rsid w:val="00113F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F10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paragraph" w:styleId="Akapitzlist">
    <w:name w:val="List Paragraph"/>
    <w:basedOn w:val="Normalny"/>
    <w:uiPriority w:val="34"/>
    <w:qFormat/>
    <w:rsid w:val="00113F10"/>
    <w:pPr>
      <w:ind w:left="708"/>
    </w:pPr>
  </w:style>
  <w:style w:type="character" w:styleId="Hipercze">
    <w:name w:val="Hyperlink"/>
    <w:rsid w:val="00113F10"/>
    <w:rPr>
      <w:color w:val="0000FF"/>
      <w:u w:val="single"/>
    </w:rPr>
  </w:style>
  <w:style w:type="paragraph" w:styleId="Bezodstpw">
    <w:name w:val="No Spacing"/>
    <w:uiPriority w:val="1"/>
    <w:qFormat/>
    <w:rsid w:val="00113F10"/>
    <w:pPr>
      <w:spacing w:after="0" w:line="240" w:lineRule="auto"/>
    </w:pPr>
    <w:rPr>
      <w:rFonts w:ascii="Times New Roman" w:eastAsia="MS Mincho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5DD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E6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65FB"/>
    <w:rPr>
      <w:rFonts w:ascii="Arial" w:eastAsia="MS Mincho" w:hAnsi="Arial" w:cs="Times New Roman"/>
      <w:kern w:val="0"/>
      <w:szCs w:val="24"/>
      <w:lang w:eastAsia="ja-JP"/>
      <w14:ligatures w14:val="none"/>
    </w:rPr>
  </w:style>
  <w:style w:type="table" w:styleId="Tabela-Siatka">
    <w:name w:val="Table Grid"/>
    <w:basedOn w:val="Standardowy"/>
    <w:uiPriority w:val="39"/>
    <w:rsid w:val="00FE65F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3z0">
    <w:name w:val="WW8Num23z0"/>
    <w:rsid w:val="00DC0599"/>
    <w:rPr>
      <w:rFonts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funduszemalopolska.pl" TargetMode="External"/><Relationship Id="rId13" Type="http://schemas.openxmlformats.org/officeDocument/2006/relationships/hyperlink" Target="mailto:iod@funduszemalopolska.pl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poczta@frrr.pl" TargetMode="External"/><Relationship Id="rId12" Type="http://schemas.openxmlformats.org/officeDocument/2006/relationships/hyperlink" Target="mailto:poczta@frrr.pl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ontakt@zbp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info@bik.pl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mailto:info@big.pl" TargetMode="External"/><Relationship Id="rId14" Type="http://schemas.openxmlformats.org/officeDocument/2006/relationships/hyperlink" Target="mailto:iod@big.pl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1026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Michał Stasik</cp:lastModifiedBy>
  <cp:revision>17</cp:revision>
  <dcterms:created xsi:type="dcterms:W3CDTF">2024-12-19T08:18:00Z</dcterms:created>
  <dcterms:modified xsi:type="dcterms:W3CDTF">2026-07-27T12:05:00Z</dcterms:modified>
</cp:coreProperties>
</file>